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A8" w:rsidRDefault="00486828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Поправка</w:t>
      </w:r>
      <w:r w:rsidRPr="00486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</w:t>
      </w:r>
    </w:p>
    <w:p w:rsidR="00486828" w:rsidRDefault="00486828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Чернігівської районної ради</w:t>
      </w:r>
    </w:p>
    <w:p w:rsidR="002D0ECB" w:rsidRDefault="00486828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районний бюджет на 2018 рік»</w:t>
      </w:r>
    </w:p>
    <w:p w:rsidR="007F6857" w:rsidRDefault="007F6857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6857" w:rsidRDefault="007F6857" w:rsidP="007F6857">
      <w:pPr>
        <w:spacing w:before="0"/>
        <w:rPr>
          <w:rFonts w:ascii="Times New Roman" w:hAnsi="Times New Roman" w:cs="Times New Roman"/>
          <w:sz w:val="28"/>
          <w:szCs w:val="28"/>
          <w:lang w:val="uk-UA"/>
        </w:rPr>
      </w:pPr>
    </w:p>
    <w:p w:rsidR="007F6857" w:rsidRPr="007F6857" w:rsidRDefault="007F6857" w:rsidP="007F6857">
      <w:pPr>
        <w:ind w:firstLine="708"/>
        <w:rPr>
          <w:rFonts w:ascii="Times New Roman" w:hAnsi="Times New Roman" w:cs="Times New Roman"/>
          <w:b/>
          <w:sz w:val="28"/>
          <w:szCs w:val="32"/>
        </w:rPr>
      </w:pPr>
      <w:r w:rsidRPr="007F6857">
        <w:rPr>
          <w:rFonts w:ascii="Times New Roman" w:hAnsi="Times New Roman" w:cs="Times New Roman"/>
          <w:b/>
          <w:sz w:val="28"/>
          <w:szCs w:val="32"/>
        </w:rPr>
        <w:t xml:space="preserve">В  </w:t>
      </w:r>
      <w:proofErr w:type="spellStart"/>
      <w:r w:rsidRPr="007F6857">
        <w:rPr>
          <w:rFonts w:ascii="Times New Roman" w:hAnsi="Times New Roman" w:cs="Times New Roman"/>
          <w:b/>
          <w:sz w:val="28"/>
          <w:szCs w:val="32"/>
        </w:rPr>
        <w:t>бюджеті</w:t>
      </w:r>
      <w:proofErr w:type="spellEnd"/>
      <w:r w:rsidRPr="007F6857">
        <w:rPr>
          <w:rFonts w:ascii="Times New Roman" w:hAnsi="Times New Roman" w:cs="Times New Roman"/>
          <w:b/>
          <w:sz w:val="28"/>
          <w:szCs w:val="32"/>
        </w:rPr>
        <w:t xml:space="preserve">  </w:t>
      </w:r>
      <w:proofErr w:type="spellStart"/>
      <w:r w:rsidRPr="007F6857">
        <w:rPr>
          <w:rFonts w:ascii="Times New Roman" w:hAnsi="Times New Roman" w:cs="Times New Roman"/>
          <w:b/>
          <w:sz w:val="28"/>
          <w:szCs w:val="32"/>
        </w:rPr>
        <w:t>Чернігівського</w:t>
      </w:r>
      <w:proofErr w:type="spellEnd"/>
      <w:r w:rsidRPr="007F6857">
        <w:rPr>
          <w:rFonts w:ascii="Times New Roman" w:hAnsi="Times New Roman" w:cs="Times New Roman"/>
          <w:b/>
          <w:sz w:val="28"/>
          <w:szCs w:val="32"/>
        </w:rPr>
        <w:t xml:space="preserve">  району  на  2018  </w:t>
      </w:r>
      <w:proofErr w:type="spellStart"/>
      <w:proofErr w:type="gramStart"/>
      <w:r w:rsidRPr="007F6857">
        <w:rPr>
          <w:rFonts w:ascii="Times New Roman" w:hAnsi="Times New Roman" w:cs="Times New Roman"/>
          <w:b/>
          <w:sz w:val="28"/>
          <w:szCs w:val="32"/>
        </w:rPr>
        <w:t>р</w:t>
      </w:r>
      <w:proofErr w:type="gramEnd"/>
      <w:r w:rsidRPr="007F6857">
        <w:rPr>
          <w:rFonts w:ascii="Times New Roman" w:hAnsi="Times New Roman" w:cs="Times New Roman"/>
          <w:b/>
          <w:sz w:val="28"/>
          <w:szCs w:val="32"/>
        </w:rPr>
        <w:t>ік</w:t>
      </w:r>
      <w:proofErr w:type="spellEnd"/>
      <w:r w:rsidRPr="007F6857">
        <w:rPr>
          <w:rFonts w:ascii="Times New Roman" w:hAnsi="Times New Roman" w:cs="Times New Roman"/>
          <w:b/>
          <w:sz w:val="28"/>
          <w:szCs w:val="32"/>
        </w:rPr>
        <w:t xml:space="preserve">  </w:t>
      </w:r>
      <w:proofErr w:type="spellStart"/>
      <w:r w:rsidRPr="007F6857">
        <w:rPr>
          <w:rFonts w:ascii="Times New Roman" w:hAnsi="Times New Roman" w:cs="Times New Roman"/>
          <w:b/>
          <w:sz w:val="28"/>
          <w:szCs w:val="32"/>
        </w:rPr>
        <w:t>передбачити</w:t>
      </w:r>
      <w:proofErr w:type="spellEnd"/>
      <w:r w:rsidRPr="007F6857">
        <w:rPr>
          <w:rFonts w:ascii="Times New Roman" w:hAnsi="Times New Roman" w:cs="Times New Roman"/>
          <w:b/>
          <w:sz w:val="28"/>
          <w:szCs w:val="32"/>
        </w:rPr>
        <w:t>:</w:t>
      </w:r>
    </w:p>
    <w:p w:rsidR="007F6857" w:rsidRDefault="007F6857" w:rsidP="007F6857">
      <w:pPr>
        <w:ind w:firstLine="708"/>
        <w:rPr>
          <w:rFonts w:ascii="Times New Roman" w:hAnsi="Times New Roman" w:cs="Times New Roman"/>
          <w:sz w:val="28"/>
          <w:szCs w:val="32"/>
          <w:lang w:val="uk-UA"/>
        </w:rPr>
      </w:pPr>
      <w:r w:rsidRPr="007F685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uk-UA"/>
        </w:rPr>
        <w:t>п</w:t>
      </w:r>
      <w:r w:rsidRPr="007F6857">
        <w:rPr>
          <w:rFonts w:ascii="Times New Roman" w:hAnsi="Times New Roman" w:cs="Times New Roman"/>
          <w:sz w:val="28"/>
          <w:szCs w:val="32"/>
        </w:rPr>
        <w:t xml:space="preserve">о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загальному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фонду  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видатки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 по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розпоряднику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коштів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районного бюджету –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Чернігівській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районній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раді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Чернігівської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області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відповідно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до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поданого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бюджетного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запиту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на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плановий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2018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рік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у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сумі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– 4183800,00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грн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., </w:t>
      </w:r>
    </w:p>
    <w:p w:rsidR="007F6857" w:rsidRPr="007F6857" w:rsidRDefault="007F6857" w:rsidP="007F6857">
      <w:pPr>
        <w:ind w:firstLine="708"/>
        <w:rPr>
          <w:rFonts w:ascii="Times New Roman" w:hAnsi="Times New Roman" w:cs="Times New Roman"/>
          <w:sz w:val="28"/>
          <w:szCs w:val="32"/>
        </w:rPr>
      </w:pPr>
      <w:proofErr w:type="spellStart"/>
      <w:r w:rsidRPr="007F6857">
        <w:rPr>
          <w:rFonts w:ascii="Times New Roman" w:hAnsi="Times New Roman" w:cs="Times New Roman"/>
          <w:sz w:val="28"/>
          <w:szCs w:val="32"/>
        </w:rPr>
        <w:t>з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них: </w:t>
      </w:r>
    </w:p>
    <w:p w:rsidR="007F6857" w:rsidRPr="007F6857" w:rsidRDefault="007F6857" w:rsidP="007F6857">
      <w:pPr>
        <w:ind w:firstLine="708"/>
        <w:rPr>
          <w:rFonts w:ascii="Times New Roman" w:hAnsi="Times New Roman" w:cs="Times New Roman"/>
          <w:sz w:val="28"/>
          <w:szCs w:val="32"/>
        </w:rPr>
      </w:pPr>
      <w:r w:rsidRPr="007F6857"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</w:t>
      </w:r>
      <w:r w:rsidRPr="007F6857">
        <w:rPr>
          <w:rFonts w:ascii="Times New Roman" w:hAnsi="Times New Roman" w:cs="Times New Roman"/>
          <w:sz w:val="28"/>
          <w:szCs w:val="32"/>
        </w:rPr>
        <w:t xml:space="preserve">3966800,00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грн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. (КПКВК 010150) на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утримання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районної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ради; </w:t>
      </w:r>
    </w:p>
    <w:p w:rsidR="007F6857" w:rsidRPr="007F6857" w:rsidRDefault="007F6857" w:rsidP="007F6857">
      <w:pPr>
        <w:pStyle w:val="a3"/>
        <w:spacing w:before="0" w:beforeAutospacing="0" w:after="0" w:afterAutospacing="0"/>
        <w:ind w:right="223" w:firstLine="708"/>
        <w:jc w:val="both"/>
        <w:rPr>
          <w:sz w:val="28"/>
          <w:szCs w:val="32"/>
          <w:lang w:val="uk-UA"/>
        </w:rPr>
      </w:pPr>
      <w:r w:rsidRPr="007F6857">
        <w:rPr>
          <w:sz w:val="28"/>
          <w:szCs w:val="32"/>
          <w:lang w:val="uk-UA"/>
        </w:rPr>
        <w:t>- 25000,00 грн. (КПКВК 0110180) на виконання Програми відшкодування депутатам районної ради витрат на проїзд для здійснення ними депутатських повноважень на період 2016-2020 роки;</w:t>
      </w:r>
    </w:p>
    <w:p w:rsidR="007F6857" w:rsidRPr="007F6857" w:rsidRDefault="007F6857" w:rsidP="007F6857">
      <w:pPr>
        <w:ind w:firstLine="708"/>
        <w:rPr>
          <w:rFonts w:ascii="Times New Roman" w:hAnsi="Times New Roman" w:cs="Times New Roman"/>
          <w:bCs/>
          <w:sz w:val="28"/>
          <w:szCs w:val="32"/>
          <w:lang w:val="uk-UA"/>
        </w:rPr>
      </w:pPr>
      <w:r w:rsidRPr="007F6857">
        <w:rPr>
          <w:rFonts w:ascii="Times New Roman" w:hAnsi="Times New Roman" w:cs="Times New Roman"/>
          <w:sz w:val="28"/>
          <w:szCs w:val="32"/>
        </w:rPr>
        <w:t xml:space="preserve">- 192000,00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грн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. на </w:t>
      </w:r>
      <w:proofErr w:type="spellStart"/>
      <w:r w:rsidRPr="007F6857">
        <w:rPr>
          <w:rFonts w:ascii="Times New Roman" w:hAnsi="Times New Roman" w:cs="Times New Roman"/>
          <w:sz w:val="28"/>
          <w:szCs w:val="32"/>
        </w:rPr>
        <w:t>виконання</w:t>
      </w:r>
      <w:proofErr w:type="spellEnd"/>
      <w:r w:rsidRPr="007F685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7F6857">
        <w:rPr>
          <w:rFonts w:ascii="Times New Roman" w:hAnsi="Times New Roman" w:cs="Times New Roman"/>
          <w:bCs/>
          <w:sz w:val="28"/>
          <w:szCs w:val="32"/>
        </w:rPr>
        <w:t>Програма</w:t>
      </w:r>
      <w:proofErr w:type="spellEnd"/>
      <w:r w:rsidRPr="007F6857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7F6857">
        <w:rPr>
          <w:rFonts w:ascii="Times New Roman" w:hAnsi="Times New Roman" w:cs="Times New Roman"/>
          <w:bCs/>
          <w:sz w:val="28"/>
          <w:szCs w:val="32"/>
        </w:rPr>
        <w:t>збереження</w:t>
      </w:r>
      <w:proofErr w:type="spellEnd"/>
      <w:r w:rsidRPr="007F6857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7F6857">
        <w:rPr>
          <w:rFonts w:ascii="Times New Roman" w:hAnsi="Times New Roman" w:cs="Times New Roman"/>
          <w:bCs/>
          <w:sz w:val="28"/>
          <w:szCs w:val="32"/>
        </w:rPr>
        <w:t>документів</w:t>
      </w:r>
      <w:proofErr w:type="spellEnd"/>
      <w:r w:rsidRPr="007F6857">
        <w:rPr>
          <w:rFonts w:ascii="Times New Roman" w:hAnsi="Times New Roman" w:cs="Times New Roman"/>
          <w:bCs/>
          <w:sz w:val="28"/>
          <w:szCs w:val="32"/>
        </w:rPr>
        <w:t xml:space="preserve">, </w:t>
      </w:r>
      <w:proofErr w:type="spellStart"/>
      <w:r w:rsidRPr="007F6857">
        <w:rPr>
          <w:rFonts w:ascii="Times New Roman" w:hAnsi="Times New Roman" w:cs="Times New Roman"/>
          <w:bCs/>
          <w:sz w:val="28"/>
          <w:szCs w:val="32"/>
        </w:rPr>
        <w:t>які</w:t>
      </w:r>
      <w:proofErr w:type="spellEnd"/>
      <w:r w:rsidRPr="007F6857">
        <w:rPr>
          <w:rFonts w:ascii="Times New Roman" w:hAnsi="Times New Roman" w:cs="Times New Roman"/>
          <w:bCs/>
          <w:sz w:val="28"/>
          <w:szCs w:val="32"/>
        </w:rPr>
        <w:t xml:space="preserve"> не належать до </w:t>
      </w:r>
      <w:proofErr w:type="spellStart"/>
      <w:r w:rsidRPr="007F6857">
        <w:rPr>
          <w:rFonts w:ascii="Times New Roman" w:hAnsi="Times New Roman" w:cs="Times New Roman"/>
          <w:bCs/>
          <w:sz w:val="28"/>
          <w:szCs w:val="32"/>
        </w:rPr>
        <w:t>Національного</w:t>
      </w:r>
      <w:proofErr w:type="spellEnd"/>
      <w:r w:rsidRPr="007F6857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proofErr w:type="gramStart"/>
      <w:r w:rsidRPr="007F6857">
        <w:rPr>
          <w:rFonts w:ascii="Times New Roman" w:hAnsi="Times New Roman" w:cs="Times New Roman"/>
          <w:bCs/>
          <w:sz w:val="28"/>
          <w:szCs w:val="32"/>
        </w:rPr>
        <w:t>арх</w:t>
      </w:r>
      <w:proofErr w:type="gramEnd"/>
      <w:r w:rsidRPr="007F6857">
        <w:rPr>
          <w:rFonts w:ascii="Times New Roman" w:hAnsi="Times New Roman" w:cs="Times New Roman"/>
          <w:bCs/>
          <w:sz w:val="28"/>
          <w:szCs w:val="32"/>
        </w:rPr>
        <w:t>івного</w:t>
      </w:r>
      <w:proofErr w:type="spellEnd"/>
      <w:r w:rsidRPr="007F6857">
        <w:rPr>
          <w:rFonts w:ascii="Times New Roman" w:hAnsi="Times New Roman" w:cs="Times New Roman"/>
          <w:bCs/>
          <w:sz w:val="28"/>
          <w:szCs w:val="32"/>
        </w:rPr>
        <w:t xml:space="preserve"> фонду </w:t>
      </w:r>
      <w:proofErr w:type="spellStart"/>
      <w:r w:rsidRPr="007F6857">
        <w:rPr>
          <w:rFonts w:ascii="Times New Roman" w:hAnsi="Times New Roman" w:cs="Times New Roman"/>
          <w:bCs/>
          <w:sz w:val="28"/>
          <w:szCs w:val="32"/>
        </w:rPr>
        <w:t>України</w:t>
      </w:r>
      <w:proofErr w:type="spellEnd"/>
      <w:r w:rsidRPr="007F6857">
        <w:rPr>
          <w:rFonts w:ascii="Times New Roman" w:hAnsi="Times New Roman" w:cs="Times New Roman"/>
          <w:bCs/>
          <w:sz w:val="28"/>
          <w:szCs w:val="32"/>
        </w:rPr>
        <w:t>, на 2017-20</w:t>
      </w:r>
      <w:r>
        <w:rPr>
          <w:rFonts w:ascii="Times New Roman" w:hAnsi="Times New Roman" w:cs="Times New Roman"/>
          <w:bCs/>
          <w:sz w:val="28"/>
          <w:szCs w:val="32"/>
        </w:rPr>
        <w:t>18 роки</w:t>
      </w:r>
      <w:r>
        <w:rPr>
          <w:rFonts w:ascii="Times New Roman" w:hAnsi="Times New Roman" w:cs="Times New Roman"/>
          <w:bCs/>
          <w:sz w:val="28"/>
          <w:szCs w:val="32"/>
          <w:lang w:val="uk-UA"/>
        </w:rPr>
        <w:t>.</w:t>
      </w:r>
    </w:p>
    <w:p w:rsidR="007F6857" w:rsidRPr="007F6857" w:rsidRDefault="007F6857" w:rsidP="007F6857">
      <w:pPr>
        <w:spacing w:before="0"/>
        <w:rPr>
          <w:rFonts w:ascii="Times New Roman" w:hAnsi="Times New Roman" w:cs="Times New Roman"/>
          <w:sz w:val="24"/>
          <w:szCs w:val="28"/>
        </w:rPr>
      </w:pPr>
    </w:p>
    <w:sectPr w:rsidR="007F6857" w:rsidRPr="007F6857" w:rsidSect="002D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28"/>
    <w:rsid w:val="00276DA8"/>
    <w:rsid w:val="002D0ECB"/>
    <w:rsid w:val="00486828"/>
    <w:rsid w:val="007F6857"/>
    <w:rsid w:val="009E703B"/>
    <w:rsid w:val="00CA2A71"/>
    <w:rsid w:val="00F8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8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3</cp:revision>
  <dcterms:created xsi:type="dcterms:W3CDTF">2017-12-27T06:54:00Z</dcterms:created>
  <dcterms:modified xsi:type="dcterms:W3CDTF">2017-12-27T07:04:00Z</dcterms:modified>
</cp:coreProperties>
</file>